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bookmarkStart w:id="4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3D73610FF36D4B899BD59E6D923B004B"/>
        </w:placeholder>
      </w:sdtPr>
      <w:sdtContent>
        <w:p w14:paraId="2DF4000F" w14:textId="77777777" w:rsidR="00CA4909" w:rsidRPr="002B402B" w:rsidRDefault="00CA4909" w:rsidP="00CA4909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sz w:val="20"/>
              <w:szCs w:val="20"/>
            </w:rPr>
          </w:pPr>
          <w:r w:rsidRPr="009D513D">
            <w:rPr>
              <w:b/>
              <w:bCs/>
            </w:rPr>
            <w:t>(PU-</w:t>
          </w:r>
          <w:r>
            <w:rPr>
              <w:b/>
              <w:bCs/>
            </w:rPr>
            <w:t>13458</w:t>
          </w:r>
          <w:r w:rsidRPr="009D513D">
            <w:rPr>
              <w:b/>
              <w:bCs/>
            </w:rPr>
            <w:t>/2</w:t>
          </w:r>
          <w:r>
            <w:rPr>
              <w:b/>
              <w:bCs/>
            </w:rPr>
            <w:t>5</w:t>
          </w:r>
          <w:r w:rsidRPr="009D513D">
            <w:rPr>
              <w:b/>
              <w:bCs/>
            </w:rPr>
            <w:t>) [ITP2</w:t>
          </w:r>
          <w:r>
            <w:rPr>
              <w:b/>
              <w:bCs/>
            </w:rPr>
            <w:t xml:space="preserve">5] ASFALTO VOLAI </w:t>
          </w:r>
        </w:p>
        <w:p w14:paraId="365166E1" w14:textId="04B2FF38" w:rsidR="00AE5B9E" w:rsidRDefault="00AE5B9E" w:rsidP="00AE5B9E">
          <w:pPr>
            <w:shd w:val="clear" w:color="auto" w:fill="FFFFFF"/>
            <w:jc w:val="center"/>
            <w:outlineLvl w:val="0"/>
            <w:rPr>
              <w:b/>
              <w:bCs/>
              <w:i/>
              <w:iCs/>
            </w:rPr>
          </w:pPr>
          <w:r>
            <w:rPr>
              <w:b/>
              <w:bCs/>
              <w:color w:val="333333"/>
              <w:kern w:val="36"/>
              <w:sz w:val="22"/>
              <w:szCs w:val="22"/>
            </w:rPr>
            <w:t>(1 PIRKIMO DALIS)</w:t>
          </w:r>
        </w:p>
      </w:sdtContent>
    </w:sdt>
    <w:bookmarkEnd w:id="4" w:displacedByCustomXml="prev"/>
    <w:p w14:paraId="3F5FF74C" w14:textId="31D84C11" w:rsidR="000A1A7C" w:rsidRDefault="000A1A7C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5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5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6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6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5BC4F2D2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shd w:val="clear" w:color="auto" w:fill="auto"/>
            <w:vAlign w:val="bottom"/>
          </w:tcPr>
          <w:p w14:paraId="2210B5C8" w14:textId="55B171F5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7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45B00646" w:rsidR="007A7F45" w:rsidRPr="003032F9" w:rsidRDefault="00CA4909" w:rsidP="003A48C3">
            <w:pPr>
              <w:rPr>
                <w:shd w:val="clear" w:color="auto" w:fill="FFFFFF"/>
              </w:rPr>
            </w:pPr>
            <w:r w:rsidRPr="00CD5C6E">
              <w:rPr>
                <w:rFonts w:eastAsia="Calibri"/>
              </w:rPr>
              <w:t>A</w:t>
            </w:r>
            <w:r w:rsidRPr="00CD5C6E">
              <w:rPr>
                <w:rFonts w:eastAsia="Calibri"/>
                <w:iCs/>
              </w:rPr>
              <w:t xml:space="preserve">sfalto volas ne mažiau </w:t>
            </w:r>
            <w:r w:rsidRPr="00582C5D">
              <w:rPr>
                <w:rFonts w:eastAsia="Calibri"/>
                <w:iCs/>
              </w:rPr>
              <w:t>2 500 kg</w:t>
            </w:r>
            <w:r w:rsidRPr="00CD5C6E">
              <w:rPr>
                <w:rFonts w:eastAsia="Calibri"/>
                <w:iCs/>
              </w:rPr>
              <w:t xml:space="preserve"> darbinio svorio 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72F92ED9" w:rsidR="007A7F45" w:rsidRPr="002E171D" w:rsidRDefault="00CA4909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856F50C" w:rsidR="003032F9" w:rsidRPr="00597948" w:rsidRDefault="00CA4909" w:rsidP="003032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75312C60" w:rsidR="003032F9" w:rsidRPr="003032F9" w:rsidRDefault="00CA4909" w:rsidP="003032F9">
            <w:pPr>
              <w:rPr>
                <w:rFonts w:eastAsia="Calibri"/>
              </w:rPr>
            </w:pPr>
            <w:r>
              <w:rPr>
                <w:rFonts w:eastAsia="Calibri"/>
                <w:iCs/>
              </w:rPr>
              <w:t>B</w:t>
            </w:r>
            <w:r w:rsidRPr="00CD5C6E">
              <w:rPr>
                <w:rFonts w:eastAsia="Calibri"/>
                <w:iCs/>
              </w:rPr>
              <w:t>riaunos atpjovimo/formavimo įranga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4A248320" w:rsidR="003032F9" w:rsidRDefault="00CA4909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1235D7" w:rsidRPr="00597948" w14:paraId="3455087D" w14:textId="77777777" w:rsidTr="0002413E">
        <w:tc>
          <w:tcPr>
            <w:tcW w:w="4308" w:type="pct"/>
            <w:gridSpan w:val="7"/>
            <w:shd w:val="solid" w:color="FFFFFF" w:fill="auto"/>
          </w:tcPr>
          <w:p w14:paraId="162FBEDD" w14:textId="65566859" w:rsidR="001235D7" w:rsidRPr="00597948" w:rsidRDefault="001235D7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 xml:space="preserve">BENDRA SIŪLOMŲ PREKIŲ KAINA EUR </w:t>
            </w:r>
            <w:r>
              <w:rPr>
                <w:b/>
                <w:sz w:val="22"/>
                <w:szCs w:val="22"/>
              </w:rPr>
              <w:t>be</w:t>
            </w:r>
            <w:r w:rsidRPr="00597948">
              <w:rPr>
                <w:b/>
                <w:sz w:val="22"/>
                <w:szCs w:val="22"/>
              </w:rPr>
              <w:t xml:space="preserve"> PVM 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40B9D60A" w14:textId="77777777" w:rsidR="001235D7" w:rsidRPr="00597948" w:rsidRDefault="001235D7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7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42E78B46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lastRenderedPageBreak/>
        <w:t>Siūlom</w:t>
      </w:r>
      <w:r>
        <w:rPr>
          <w:sz w:val="22"/>
          <w:szCs w:val="22"/>
        </w:rPr>
        <w:t>os įrango</w:t>
      </w:r>
      <w:r w:rsidR="00CA4909">
        <w:rPr>
          <w:sz w:val="22"/>
          <w:szCs w:val="22"/>
        </w:rPr>
        <w:t>s</w:t>
      </w:r>
      <w:r w:rsidR="003032F9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techninių aptarnavimų kaina (C</w:t>
      </w:r>
      <w:r w:rsidR="00CA490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2AAC89E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8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CA490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41FC7091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58B434CB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6410D91C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6081813E" w:rsidR="00D42D58" w:rsidRPr="003C1CDD" w:rsidRDefault="00CA490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5FA4F936" w:rsidR="007A7F45" w:rsidRPr="003C1CDD" w:rsidRDefault="00CA4909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8"/>
    <w:p w14:paraId="6B73C0DC" w14:textId="47D6C4BC" w:rsidR="003032F9" w:rsidRPr="007B5A3B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1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1F07D6C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="00B253B8">
        <w:rPr>
          <w:rFonts w:eastAsia="Calibri"/>
          <w:b/>
          <w:bCs/>
          <w:sz w:val="22"/>
          <w:szCs w:val="22"/>
        </w:rPr>
        <w:t xml:space="preserve">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1DDAFC10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CA4909">
        <w:rPr>
          <w:b/>
          <w:bCs/>
          <w:sz w:val="22"/>
          <w:szCs w:val="22"/>
        </w:rPr>
        <w:t>3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500C051F" w:rsidR="000A1A7C" w:rsidRDefault="00CA490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3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CA4909" w:rsidRPr="00597948" w14:paraId="50551886" w14:textId="77777777" w:rsidTr="00507962">
        <w:trPr>
          <w:trHeight w:val="1155"/>
          <w:jc w:val="center"/>
        </w:trPr>
        <w:tc>
          <w:tcPr>
            <w:tcW w:w="562" w:type="dxa"/>
          </w:tcPr>
          <w:p w14:paraId="24F36D47" w14:textId="4A2FBCF9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lastRenderedPageBreak/>
              <w:t>T</w:t>
            </w:r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32CCD67" w14:textId="3118E4AB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63C34">
              <w:rPr>
                <w:rFonts w:eastAsia="Arial Unicode MS"/>
                <w:color w:val="000000"/>
                <w:sz w:val="22"/>
                <w:szCs w:val="22"/>
                <w:lang w:val="pt-PT" w:eastAsia="zh-CN"/>
              </w:rPr>
              <w:t xml:space="preserve">Suteikiamas pilnos garantijos terminas volui </w:t>
            </w:r>
          </w:p>
        </w:tc>
        <w:tc>
          <w:tcPr>
            <w:tcW w:w="2613" w:type="dxa"/>
          </w:tcPr>
          <w:p w14:paraId="2D75A105" w14:textId="23094831" w:rsidR="00CA4909" w:rsidRPr="00597948" w:rsidRDefault="00CA4909" w:rsidP="00CA4909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mažiau</w:t>
            </w:r>
            <w:proofErr w:type="spellEnd"/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 24 </w:t>
            </w:r>
            <w:proofErr w:type="spellStart"/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mėn</w:t>
            </w:r>
            <w:proofErr w:type="spellEnd"/>
          </w:p>
        </w:tc>
        <w:tc>
          <w:tcPr>
            <w:tcW w:w="2065" w:type="dxa"/>
          </w:tcPr>
          <w:p w14:paraId="750ABCE0" w14:textId="040D8772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37FCDBB4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CA4909" w:rsidRPr="00597948" w14:paraId="40E313B1" w14:textId="77777777" w:rsidTr="00507962">
        <w:trPr>
          <w:trHeight w:val="1155"/>
          <w:jc w:val="center"/>
        </w:trPr>
        <w:tc>
          <w:tcPr>
            <w:tcW w:w="562" w:type="dxa"/>
          </w:tcPr>
          <w:p w14:paraId="03C812E9" w14:textId="44AA271F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T</w:t>
            </w:r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0AA41B5" w14:textId="2AA3B961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  <w:t>Prekių</w:t>
            </w:r>
            <w:proofErr w:type="spellEnd"/>
            <w:r w:rsidRPr="00963C34"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  <w:t>pristatymo</w:t>
            </w:r>
            <w:proofErr w:type="spellEnd"/>
            <w:r w:rsidRPr="00963C34"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lang w:val="en-US" w:eastAsia="zh-CN"/>
              </w:rPr>
              <w:t>terminas</w:t>
            </w:r>
            <w:proofErr w:type="spellEnd"/>
          </w:p>
        </w:tc>
        <w:tc>
          <w:tcPr>
            <w:tcW w:w="2613" w:type="dxa"/>
          </w:tcPr>
          <w:p w14:paraId="10436B98" w14:textId="660B7981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Ne </w:t>
            </w:r>
            <w:proofErr w:type="spellStart"/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daugiau</w:t>
            </w:r>
            <w:proofErr w:type="spellEnd"/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 1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2</w:t>
            </w:r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0 </w:t>
            </w:r>
            <w:proofErr w:type="spellStart"/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kalendorinių</w:t>
            </w:r>
            <w:proofErr w:type="spellEnd"/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eastAsia="Arial Unicode MS"/>
                <w:bCs/>
                <w:color w:val="000000"/>
                <w:sz w:val="22"/>
                <w:szCs w:val="22"/>
                <w:lang w:val="en-US" w:eastAsia="zh-CN"/>
              </w:rPr>
              <w:t>dienų</w:t>
            </w:r>
            <w:proofErr w:type="spellEnd"/>
          </w:p>
        </w:tc>
        <w:tc>
          <w:tcPr>
            <w:tcW w:w="2065" w:type="dxa"/>
          </w:tcPr>
          <w:p w14:paraId="7EA7A773" w14:textId="1EE8F530" w:rsidR="00CA4909" w:rsidRPr="00597948" w:rsidRDefault="00CA4909" w:rsidP="00CA490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mažiausia</w:t>
            </w:r>
            <w:proofErr w:type="spellEnd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5B9CC1ED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CA4909" w:rsidRPr="00597948" w14:paraId="2AE4D13E" w14:textId="77777777" w:rsidTr="0081075B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76244479" w:rsidR="00CA4909" w:rsidRPr="00B22960" w:rsidRDefault="00CA4909" w:rsidP="00CA490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</w:tcPr>
          <w:p w14:paraId="0865F87A" w14:textId="57D6E354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</w:rPr>
            </w:pP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>Rėm</w:t>
            </w:r>
            <w:r>
              <w:rPr>
                <w:rFonts w:eastAsia="Arial Unicode MS"/>
                <w:sz w:val="22"/>
                <w:szCs w:val="22"/>
                <w:lang w:eastAsia="zh-CN"/>
              </w:rPr>
              <w:t>o šarnyras</w:t>
            </w:r>
          </w:p>
        </w:tc>
        <w:tc>
          <w:tcPr>
            <w:tcW w:w="2613" w:type="dxa"/>
            <w:vAlign w:val="center"/>
          </w:tcPr>
          <w:p w14:paraId="4AFA0303" w14:textId="3718DF45" w:rsidR="00CA4909" w:rsidRPr="00977F92" w:rsidRDefault="00CA4909" w:rsidP="00CA490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963C34">
              <w:rPr>
                <w:bCs/>
                <w:sz w:val="22"/>
                <w:szCs w:val="22"/>
                <w:lang w:eastAsia="en-US"/>
              </w:rPr>
              <w:t>Lankstomas per šarnyrinį  sujungimą</w:t>
            </w:r>
            <w:r>
              <w:rPr>
                <w:bCs/>
                <w:sz w:val="22"/>
                <w:szCs w:val="22"/>
                <w:lang w:eastAsia="en-US"/>
              </w:rPr>
              <w:t>, vieno laisvės laipsnio</w:t>
            </w:r>
          </w:p>
        </w:tc>
        <w:tc>
          <w:tcPr>
            <w:tcW w:w="2065" w:type="dxa"/>
          </w:tcPr>
          <w:p w14:paraId="745267BF" w14:textId="640B7B45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Arial Unicode MS"/>
                <w:sz w:val="22"/>
                <w:szCs w:val="22"/>
                <w:lang w:eastAsia="zh-CN"/>
              </w:rPr>
              <w:t>Daugiau nei vieną laisvės laipsnį turintis rėmo šarnyras</w:t>
            </w:r>
          </w:p>
        </w:tc>
        <w:tc>
          <w:tcPr>
            <w:tcW w:w="2410" w:type="dxa"/>
          </w:tcPr>
          <w:p w14:paraId="21FE0C5E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CA4909" w:rsidRPr="00597948" w14:paraId="7F80F4F2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32F591C5" w:rsidR="00CA4909" w:rsidRPr="00B22960" w:rsidRDefault="00CA4909" w:rsidP="00CA490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</w:tcPr>
          <w:p w14:paraId="42DDF7B6" w14:textId="3E3DC892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</w:rPr>
            </w:pPr>
            <w:r w:rsidRPr="00963C34">
              <w:rPr>
                <w:sz w:val="22"/>
                <w:szCs w:val="22"/>
                <w:lang w:eastAsia="en-US"/>
              </w:rPr>
              <w:t>Rėmo, važiuoklės kinematinių jungčių aptarnavimas</w:t>
            </w:r>
          </w:p>
        </w:tc>
        <w:tc>
          <w:tcPr>
            <w:tcW w:w="2613" w:type="dxa"/>
          </w:tcPr>
          <w:p w14:paraId="5874E4C5" w14:textId="5086CF70" w:rsidR="00CA4909" w:rsidRPr="00B22960" w:rsidRDefault="00CA4909" w:rsidP="00CA490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63C34">
              <w:rPr>
                <w:sz w:val="22"/>
                <w:szCs w:val="22"/>
                <w:lang w:eastAsia="en-US"/>
              </w:rPr>
              <w:t>Slydimo, riedėjimo guolių tepimas per tepimo taškus</w:t>
            </w:r>
          </w:p>
        </w:tc>
        <w:tc>
          <w:tcPr>
            <w:tcW w:w="2065" w:type="dxa"/>
          </w:tcPr>
          <w:p w14:paraId="177949BD" w14:textId="0C7CCF24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>Uždaro tipo</w:t>
            </w:r>
            <w:r>
              <w:rPr>
                <w:rFonts w:eastAsia="Arial Unicode MS"/>
                <w:sz w:val="22"/>
                <w:szCs w:val="22"/>
                <w:lang w:eastAsia="zh-CN"/>
              </w:rPr>
              <w:t>,</w:t>
            </w:r>
            <w:r w:rsidRPr="00963C34">
              <w:rPr>
                <w:rFonts w:eastAsia="Arial Unicode MS"/>
                <w:sz w:val="22"/>
                <w:szCs w:val="22"/>
                <w:lang w:eastAsia="zh-CN"/>
              </w:rPr>
              <w:t xml:space="preserve"> neaptarnaujama sistema</w:t>
            </w:r>
          </w:p>
        </w:tc>
        <w:tc>
          <w:tcPr>
            <w:tcW w:w="2410" w:type="dxa"/>
          </w:tcPr>
          <w:p w14:paraId="708E6BDB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CA4909" w:rsidRPr="00597948" w14:paraId="4ADA6719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05106D03" w:rsidR="00CA4909" w:rsidRPr="00B22960" w:rsidRDefault="00CA4909" w:rsidP="00CA490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</w:tcPr>
          <w:p w14:paraId="54F2BA04" w14:textId="4DDDE704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Vidaus degimo variklio galia</w:t>
            </w:r>
          </w:p>
        </w:tc>
        <w:tc>
          <w:tcPr>
            <w:tcW w:w="2613" w:type="dxa"/>
          </w:tcPr>
          <w:p w14:paraId="7ED71480" w14:textId="3BC9EC54" w:rsidR="00CA4909" w:rsidRPr="00B22960" w:rsidRDefault="00CA4909" w:rsidP="00CA490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Ne mažiau 18 kW</w:t>
            </w:r>
          </w:p>
        </w:tc>
        <w:tc>
          <w:tcPr>
            <w:tcW w:w="2065" w:type="dxa"/>
          </w:tcPr>
          <w:p w14:paraId="1C3A65AB" w14:textId="4F79F65D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018A159A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CA4909" w:rsidRPr="00597948" w14:paraId="681443BA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6A83065F" w:rsidR="00CA4909" w:rsidRPr="00B22960" w:rsidRDefault="00CA4909" w:rsidP="00CA490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</w:tcPr>
          <w:p w14:paraId="42AC4DA6" w14:textId="517FCB7A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</w:rPr>
            </w:pPr>
            <w:r w:rsidRPr="00D170DD">
              <w:rPr>
                <w:sz w:val="22"/>
                <w:szCs w:val="22"/>
                <w:lang w:eastAsia="en-US"/>
              </w:rPr>
              <w:t>Statinė linijinė apkrova priekyje</w:t>
            </w:r>
          </w:p>
        </w:tc>
        <w:tc>
          <w:tcPr>
            <w:tcW w:w="2613" w:type="dxa"/>
          </w:tcPr>
          <w:p w14:paraId="672BB34B" w14:textId="2EADE030" w:rsidR="00CA4909" w:rsidRPr="00B22960" w:rsidRDefault="00CA4909" w:rsidP="00CA490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D170DD">
              <w:rPr>
                <w:sz w:val="22"/>
                <w:szCs w:val="22"/>
                <w:lang w:eastAsia="en-US"/>
              </w:rPr>
              <w:t>Ne mažiau kaip 10 / 10 kg/cm</w:t>
            </w:r>
          </w:p>
        </w:tc>
        <w:tc>
          <w:tcPr>
            <w:tcW w:w="2065" w:type="dxa"/>
          </w:tcPr>
          <w:p w14:paraId="0C993A7D" w14:textId="77777777" w:rsidR="00CA4909" w:rsidRDefault="00CA4909" w:rsidP="00CA490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Yra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963C34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reikšmė</w:t>
            </w:r>
            <w:proofErr w:type="spellEnd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priekyje</w:t>
            </w:r>
            <w:proofErr w:type="spellEnd"/>
          </w:p>
          <w:p w14:paraId="128A23DC" w14:textId="5F7E553F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10" w:type="dxa"/>
          </w:tcPr>
          <w:p w14:paraId="74E0C7E2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CA4909" w:rsidRPr="00597948" w14:paraId="13E15EB2" w14:textId="77777777" w:rsidTr="00507962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6D55B05F" w:rsidR="00CA4909" w:rsidRPr="00B22960" w:rsidRDefault="00CA4909" w:rsidP="00CA490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3C34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</w:tcPr>
          <w:p w14:paraId="31528013" w14:textId="6804530E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</w:rPr>
            </w:pPr>
            <w:r w:rsidRPr="00D170DD">
              <w:rPr>
                <w:sz w:val="22"/>
                <w:szCs w:val="22"/>
                <w:lang w:eastAsia="en-US"/>
              </w:rPr>
              <w:t>Statinė linijinė apkrova gale</w:t>
            </w:r>
          </w:p>
        </w:tc>
        <w:tc>
          <w:tcPr>
            <w:tcW w:w="2613" w:type="dxa"/>
          </w:tcPr>
          <w:p w14:paraId="4508172B" w14:textId="75C85622" w:rsidR="00CA4909" w:rsidRPr="00B22960" w:rsidRDefault="00CA4909" w:rsidP="00CA490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D170DD">
              <w:rPr>
                <w:sz w:val="22"/>
                <w:szCs w:val="22"/>
                <w:lang w:eastAsia="en-US"/>
              </w:rPr>
              <w:t>Ne mažiau kaip 10 / 10 kg/cm</w:t>
            </w:r>
          </w:p>
        </w:tc>
        <w:tc>
          <w:tcPr>
            <w:tcW w:w="2065" w:type="dxa"/>
          </w:tcPr>
          <w:p w14:paraId="626DA449" w14:textId="27D867C2" w:rsidR="00CA4909" w:rsidRPr="00B22960" w:rsidRDefault="00CA4909" w:rsidP="00CA490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9D728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 gale</w:t>
            </w:r>
          </w:p>
        </w:tc>
        <w:tc>
          <w:tcPr>
            <w:tcW w:w="2410" w:type="dxa"/>
          </w:tcPr>
          <w:p w14:paraId="7F00DB4A" w14:textId="77777777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CA4909" w:rsidRPr="00597948" w:rsidRDefault="00CA4909" w:rsidP="00CA490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CA4909" w:rsidRPr="00597948" w:rsidRDefault="00CA4909" w:rsidP="00CA490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lastRenderedPageBreak/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BF303" w14:textId="77777777" w:rsidR="007136DA" w:rsidRDefault="007136DA" w:rsidP="00D5620E">
      <w:r>
        <w:separator/>
      </w:r>
    </w:p>
  </w:endnote>
  <w:endnote w:type="continuationSeparator" w:id="0">
    <w:p w14:paraId="6DB99C8D" w14:textId="77777777" w:rsidR="007136DA" w:rsidRDefault="007136DA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095BE" w14:textId="77777777" w:rsidR="007136DA" w:rsidRDefault="007136DA" w:rsidP="00D5620E">
      <w:r>
        <w:separator/>
      </w:r>
    </w:p>
  </w:footnote>
  <w:footnote w:type="continuationSeparator" w:id="0">
    <w:p w14:paraId="6222D810" w14:textId="77777777" w:rsidR="007136DA" w:rsidRDefault="007136DA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084A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PVMpagalba(Pasiulymoforma)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73610FF36D4B899BD59E6D923B004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B5AEC6-50CC-4490-9722-76FDB085BC31}"/>
      </w:docPartPr>
      <w:docPartBody>
        <w:p w:rsidR="00604DFD" w:rsidRDefault="00C9752B" w:rsidP="00C9752B">
          <w:pPr>
            <w:pStyle w:val="3D73610FF36D4B899BD59E6D923B004B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70"/>
    <w:rsid w:val="00117837"/>
    <w:rsid w:val="001872ED"/>
    <w:rsid w:val="001D3830"/>
    <w:rsid w:val="00241769"/>
    <w:rsid w:val="0028196C"/>
    <w:rsid w:val="0038341B"/>
    <w:rsid w:val="003B486C"/>
    <w:rsid w:val="003C1DC3"/>
    <w:rsid w:val="003D5F73"/>
    <w:rsid w:val="00463FB9"/>
    <w:rsid w:val="004B6B81"/>
    <w:rsid w:val="004F0C29"/>
    <w:rsid w:val="0057760A"/>
    <w:rsid w:val="005D2EA7"/>
    <w:rsid w:val="00601770"/>
    <w:rsid w:val="00604DFD"/>
    <w:rsid w:val="006B471F"/>
    <w:rsid w:val="006E1DB2"/>
    <w:rsid w:val="007D3941"/>
    <w:rsid w:val="00843621"/>
    <w:rsid w:val="00893393"/>
    <w:rsid w:val="009E0AA1"/>
    <w:rsid w:val="00A20054"/>
    <w:rsid w:val="00AC3742"/>
    <w:rsid w:val="00B003EB"/>
    <w:rsid w:val="00B1089C"/>
    <w:rsid w:val="00B4346D"/>
    <w:rsid w:val="00B547D9"/>
    <w:rsid w:val="00BA722A"/>
    <w:rsid w:val="00C9752B"/>
    <w:rsid w:val="00D04670"/>
    <w:rsid w:val="00D0725C"/>
    <w:rsid w:val="00D301BD"/>
    <w:rsid w:val="00EB22CE"/>
    <w:rsid w:val="00EC0058"/>
    <w:rsid w:val="00F67CA0"/>
    <w:rsid w:val="00F8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9752B"/>
    <w:rPr>
      <w:color w:val="808080"/>
    </w:rPr>
  </w:style>
  <w:style w:type="paragraph" w:customStyle="1" w:styleId="3D73610FF36D4B899BD59E6D923B004B">
    <w:name w:val="3D73610FF36D4B899BD59E6D923B004B"/>
    <w:rsid w:val="00C9752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7551</Words>
  <Characters>4305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10</cp:revision>
  <cp:lastPrinted>2022-03-01T12:00:00Z</cp:lastPrinted>
  <dcterms:created xsi:type="dcterms:W3CDTF">2025-02-06T07:04:00Z</dcterms:created>
  <dcterms:modified xsi:type="dcterms:W3CDTF">2025-04-01T13:43:00Z</dcterms:modified>
</cp:coreProperties>
</file>